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:rsidR="00274056" w:rsidRDefault="0094357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3B3059B1" wp14:editId="48ED9EE3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6068695" cy="389384"/>
                <wp:effectExtent l="0" t="0" r="0" b="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690" cy="389357"/>
                          <a:chOff x="2311653" y="3594580"/>
                          <a:chExt cx="6068695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825"/>
                            <a:chOff x="0" y="0"/>
                            <a:chExt cx="6068695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3"/>
                              <a:ext cx="6068695" cy="364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675B4" w:rsidRPr="008336D3" w:rsidRDefault="00706103" w:rsidP="00925A94">
                                <w:pPr>
                                  <w:spacing w:before="160"/>
                                  <w:textDirection w:val="btLr"/>
                                  <w:rPr>
                                    <w:sz w:val="24"/>
                                    <w:szCs w:val="24"/>
                                  </w:rPr>
                                </w:pPr>
                                <w:bookmarkStart w:id="0" w:name="_GoBack"/>
                                <w:r w:rsidRPr="0070610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aspectos legales de la legítima defensa en la función policial</w:t>
                                </w:r>
                                <w:bookmarkEnd w:id="0"/>
                                <w:r w:rsidR="006675B4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2 Grupo" o:spid="_x0000_s1026" style="position:absolute;margin-left:5pt;margin-top:13pt;width:477.85pt;height:30.65pt;z-index:251658240;mso-wrap-distance-left:0;mso-wrap-distance-right:0;mso-height-relative:margin" coordorigin="23116,35945" coordsize="606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">
                <v:group id="1 Grupo" o:spid="_x0000_s1027" style="position:absolute;left:23116;top:35945;width:60687;height:3709" coordsize="60686,37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3 Rectángulo" o:spid="_x0000_s1028" style="position:absolute;width:60686;height:37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  <v:textbox inset="2.53958mm,2.53958mm,2.53958mm,2.53958mm">
                      <w:txbxContent>
                        <w:p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BAAMYA&#10;AADaAAAADwAAAGRycy9kb3ducmV2LnhtbESPQUvDQBSE74L/YXmCN7uxtrHGbEqRlgoFwbYq3p7Z&#10;ZxLMvg272zb213eFgsdhZr5h8mlvWrEn5xvLCm4HCQji0uqGKwXbzeJmAsIHZI2tZVLwSx6mxeVF&#10;jpm2B36l/TpUIkLYZ6igDqHLpPRlTQb9wHbE0fu2zmCI0lVSOzxEuGnlMElSabDhuFBjR081lT/r&#10;nVEg04e3rzDH8eYlXX4cP1fs7t/vlLq+6mePIAL14T98bj9rBSP4uxJvgCx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BAAMYAAADaAAAADwAAAAAAAAAAAAAAAACYAgAAZHJz&#10;L2Rvd25yZXYueG1sUEsFBgAAAAAEAAQA9QAAAIsD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m0DMMA&#10;AADaAAAADwAAAGRycy9kb3ducmV2LnhtbESPT2sCMRTE7wW/Q3iCt5q1oNStUbSlYL35p/fXzTNZ&#10;unlZNnFd99M3QsHjMDO/YRarzlWipSaUnhVMxhkI4sLrko2C0/Hz+RVEiMgaK8+k4EYBVsvB0wJz&#10;7a+8p/YQjUgQDjkqsDHWuZShsOQwjH1NnLyzbxzGJBsjdYPXBHeVfMmymXRYclqwWNO7peL3cHEK&#10;1nPbtz+m3+5333yZnmf95st8KDUadus3EJG6+Aj/t7dawRTuV9IN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m0DMMAAADaAAAADwAAAAAAAAAAAAAAAACYAgAAZHJzL2Rv&#10;d25yZXYueG1sUEsFBgAAAAAEAAQA9QAAAIgD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3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  <v:textbox inset="0,0,0,0">
                      <w:txbxContent>
                        <w:p w:rsidR="006675B4" w:rsidRPr="008336D3" w:rsidRDefault="00706103" w:rsidP="00925A94">
                          <w:pPr>
                            <w:spacing w:before="160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bookmarkStart w:id="1" w:name="_GoBack"/>
                          <w:r w:rsidRPr="0070610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aspectos legales de la legítima defensa en la función policial</w:t>
                          </w:r>
                          <w:bookmarkEnd w:id="1"/>
                          <w:r w:rsidR="006675B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:rsidR="00274056" w:rsidRDefault="002740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74056" w:rsidRDefault="00274056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color w:val="000000"/>
          <w:sz w:val="24"/>
          <w:szCs w:val="24"/>
        </w:rPr>
      </w:pPr>
    </w:p>
    <w:p w:rsidR="00274056" w:rsidRDefault="004649AA" w:rsidP="004649AA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 w:rsidR="00943578">
        <w:rPr>
          <w:rFonts w:ascii="Arial" w:eastAsia="Arial" w:hAnsi="Arial" w:cs="Arial"/>
          <w:sz w:val="22"/>
          <w:szCs w:val="22"/>
        </w:rPr>
        <w:t>Descripción:</w:t>
      </w:r>
    </w:p>
    <w:p w:rsidR="00706103" w:rsidRDefault="001E3125" w:rsidP="00706103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142" w:right="135"/>
        <w:jc w:val="both"/>
        <w:rPr>
          <w:rFonts w:ascii="Arial" w:eastAsia="Arial" w:hAnsi="Arial" w:cs="Arial"/>
          <w:color w:val="000000"/>
          <w:lang w:val="es-AR"/>
        </w:rPr>
      </w:pPr>
      <w:r w:rsidRPr="001E3125">
        <w:rPr>
          <w:rFonts w:ascii="Arial" w:eastAsia="Arial" w:hAnsi="Arial" w:cs="Arial"/>
          <w:color w:val="000000"/>
        </w:rPr>
        <w:t xml:space="preserve">Esta capacitación aspira a </w:t>
      </w:r>
      <w:r w:rsidR="00706103" w:rsidRPr="00706103">
        <w:rPr>
          <w:rFonts w:ascii="Arial" w:eastAsia="Arial" w:hAnsi="Arial" w:cs="Arial"/>
          <w:color w:val="000000"/>
          <w:lang w:val="es-AR"/>
        </w:rPr>
        <w:t>Actualizar el conocimiento de los marcos normativos penales y policiales</w:t>
      </w:r>
      <w:r w:rsidR="00706103">
        <w:rPr>
          <w:rFonts w:ascii="Arial" w:eastAsia="Arial" w:hAnsi="Arial" w:cs="Arial"/>
          <w:color w:val="000000"/>
          <w:lang w:val="es-AR"/>
        </w:rPr>
        <w:t>, p</w:t>
      </w:r>
      <w:r w:rsidR="00706103" w:rsidRPr="00706103">
        <w:rPr>
          <w:rFonts w:ascii="Arial" w:eastAsia="Arial" w:hAnsi="Arial" w:cs="Arial"/>
          <w:color w:val="000000"/>
          <w:lang w:val="es-AR"/>
        </w:rPr>
        <w:t>rofundizar sobre los aspectos legales y las posibles interpretaciones doctrinarias</w:t>
      </w:r>
      <w:r w:rsidR="00706103">
        <w:rPr>
          <w:rFonts w:ascii="Arial" w:eastAsia="Arial" w:hAnsi="Arial" w:cs="Arial"/>
          <w:color w:val="000000"/>
          <w:lang w:val="es-AR"/>
        </w:rPr>
        <w:t xml:space="preserve"> </w:t>
      </w:r>
      <w:r w:rsidR="00706103" w:rsidRPr="00706103">
        <w:rPr>
          <w:rFonts w:ascii="Arial" w:eastAsia="Arial" w:hAnsi="Arial" w:cs="Arial"/>
          <w:color w:val="000000"/>
          <w:lang w:val="es-AR"/>
        </w:rPr>
        <w:t>y jurisprudenciales que rodean una posible intervención policial en situaciones de</w:t>
      </w:r>
      <w:r w:rsidR="00706103">
        <w:rPr>
          <w:rFonts w:ascii="Arial" w:eastAsia="Arial" w:hAnsi="Arial" w:cs="Arial"/>
          <w:color w:val="000000"/>
          <w:lang w:val="es-AR"/>
        </w:rPr>
        <w:t xml:space="preserve"> </w:t>
      </w:r>
      <w:r w:rsidR="00706103" w:rsidRPr="00706103">
        <w:rPr>
          <w:rFonts w:ascii="Arial" w:eastAsia="Arial" w:hAnsi="Arial" w:cs="Arial"/>
          <w:color w:val="000000"/>
          <w:lang w:val="es-AR"/>
        </w:rPr>
        <w:t>legítima defensa propia y de terceros para promover una reflexión con relación al</w:t>
      </w:r>
      <w:r w:rsidR="00706103">
        <w:rPr>
          <w:rFonts w:ascii="Arial" w:eastAsia="Arial" w:hAnsi="Arial" w:cs="Arial"/>
          <w:color w:val="000000"/>
          <w:lang w:val="es-AR"/>
        </w:rPr>
        <w:t xml:space="preserve"> </w:t>
      </w:r>
      <w:r w:rsidR="00706103" w:rsidRPr="00706103">
        <w:rPr>
          <w:rFonts w:ascii="Arial" w:eastAsia="Arial" w:hAnsi="Arial" w:cs="Arial"/>
          <w:color w:val="000000"/>
          <w:lang w:val="es-AR"/>
        </w:rPr>
        <w:t>conocimiento actual que se tiene sobre estas temáticas</w:t>
      </w:r>
      <w:r w:rsidR="00706103">
        <w:rPr>
          <w:rFonts w:ascii="Arial" w:eastAsia="Arial" w:hAnsi="Arial" w:cs="Arial"/>
          <w:color w:val="000000"/>
          <w:lang w:val="es-AR"/>
        </w:rPr>
        <w:t xml:space="preserve"> y </w:t>
      </w:r>
      <w:r w:rsidR="00706103" w:rsidRPr="00706103">
        <w:rPr>
          <w:rFonts w:ascii="Arial" w:eastAsia="Arial" w:hAnsi="Arial" w:cs="Arial"/>
          <w:color w:val="000000"/>
          <w:lang w:val="es-AR"/>
        </w:rPr>
        <w:t>Brindar herramientas teóricas metodológicas para una mejor evaluación de la</w:t>
      </w:r>
      <w:r w:rsidR="00706103">
        <w:rPr>
          <w:rFonts w:ascii="Arial" w:eastAsia="Arial" w:hAnsi="Arial" w:cs="Arial"/>
          <w:color w:val="000000"/>
          <w:lang w:val="es-AR"/>
        </w:rPr>
        <w:t xml:space="preserve"> </w:t>
      </w:r>
      <w:r w:rsidR="00706103" w:rsidRPr="00706103">
        <w:rPr>
          <w:rFonts w:ascii="Arial" w:eastAsia="Arial" w:hAnsi="Arial" w:cs="Arial"/>
          <w:color w:val="000000"/>
          <w:lang w:val="es-AR"/>
        </w:rPr>
        <w:t>actuación policial en situaciones límites y su posible aplicación a casos concretos</w:t>
      </w:r>
      <w:r w:rsidR="00706103">
        <w:rPr>
          <w:rFonts w:ascii="Arial" w:eastAsia="Arial" w:hAnsi="Arial" w:cs="Arial"/>
          <w:color w:val="000000"/>
          <w:lang w:val="es-AR"/>
        </w:rPr>
        <w:t xml:space="preserve">. </w:t>
      </w:r>
    </w:p>
    <w:p w:rsidR="00706103" w:rsidRPr="00706103" w:rsidRDefault="00706103" w:rsidP="00706103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142" w:right="135"/>
        <w:jc w:val="both"/>
        <w:rPr>
          <w:rFonts w:ascii="Arial" w:eastAsia="Arial" w:hAnsi="Arial" w:cs="Arial"/>
          <w:color w:val="000000"/>
          <w:lang w:val="es-AR"/>
        </w:rPr>
      </w:pPr>
      <w:r>
        <w:rPr>
          <w:rFonts w:ascii="Arial" w:hAnsi="Arial" w:cs="Arial"/>
          <w:lang w:val="es-AR" w:eastAsia="es-AR"/>
        </w:rPr>
        <w:t>También como objetivos fundamentales, esta propuesta busca i</w:t>
      </w:r>
      <w:r>
        <w:rPr>
          <w:rFonts w:ascii="Arial" w:hAnsi="Arial" w:cs="Arial"/>
          <w:lang w:val="es-AR" w:eastAsia="es-AR"/>
        </w:rPr>
        <w:t>nterpretar los distintos fundamentos teóricos de las causas de justificación</w:t>
      </w:r>
      <w:r>
        <w:rPr>
          <w:rFonts w:ascii="Arial" w:hAnsi="Arial" w:cs="Arial"/>
          <w:lang w:val="es-AR" w:eastAsia="es-AR"/>
        </w:rPr>
        <w:t xml:space="preserve">, </w:t>
      </w:r>
      <w:r w:rsidRPr="00706103">
        <w:rPr>
          <w:rFonts w:ascii="Arial" w:hAnsi="Arial" w:cs="Arial"/>
          <w:lang w:val="es-AR" w:eastAsia="es-AR"/>
        </w:rPr>
        <w:t>Comprender las consecuencias de los efectos legales de una actuación policial</w:t>
      </w:r>
      <w:r>
        <w:rPr>
          <w:rFonts w:ascii="Arial" w:hAnsi="Arial" w:cs="Arial"/>
          <w:lang w:val="es-AR" w:eastAsia="es-AR"/>
        </w:rPr>
        <w:t xml:space="preserve"> </w:t>
      </w:r>
      <w:r w:rsidRPr="00706103">
        <w:rPr>
          <w:rFonts w:ascii="Arial" w:hAnsi="Arial" w:cs="Arial"/>
          <w:lang w:val="es-AR" w:eastAsia="es-AR"/>
        </w:rPr>
        <w:t>con relación a la legítima defensa y su distinción con intervenciones en el</w:t>
      </w:r>
      <w:r>
        <w:rPr>
          <w:rFonts w:ascii="Arial" w:hAnsi="Arial" w:cs="Arial"/>
          <w:lang w:val="es-AR" w:eastAsia="es-AR"/>
        </w:rPr>
        <w:t xml:space="preserve"> </w:t>
      </w:r>
      <w:r w:rsidRPr="00706103">
        <w:rPr>
          <w:rFonts w:ascii="Arial" w:hAnsi="Arial" w:cs="Arial"/>
          <w:lang w:val="es-AR" w:eastAsia="es-AR"/>
        </w:rPr>
        <w:t>cumplimiento del deber</w:t>
      </w:r>
      <w:r>
        <w:rPr>
          <w:rFonts w:ascii="Arial" w:hAnsi="Arial" w:cs="Arial"/>
          <w:lang w:val="es-AR" w:eastAsia="es-AR"/>
        </w:rPr>
        <w:t>, f</w:t>
      </w:r>
      <w:r w:rsidRPr="00706103">
        <w:rPr>
          <w:rFonts w:ascii="Arial" w:hAnsi="Arial" w:cs="Arial"/>
          <w:lang w:val="es-AR" w:eastAsia="es-AR"/>
        </w:rPr>
        <w:t>ortalecer el conocimiento normativo de naturaleza penal y policial sobre las</w:t>
      </w:r>
      <w:r>
        <w:rPr>
          <w:rFonts w:ascii="Arial" w:hAnsi="Arial" w:cs="Arial"/>
          <w:lang w:val="es-AR" w:eastAsia="es-AR"/>
        </w:rPr>
        <w:t xml:space="preserve"> </w:t>
      </w:r>
      <w:r w:rsidRPr="00706103">
        <w:rPr>
          <w:rFonts w:ascii="Arial" w:hAnsi="Arial" w:cs="Arial"/>
          <w:lang w:val="es-AR" w:eastAsia="es-AR"/>
        </w:rPr>
        <w:t>condiciones adecuadas para el uso de la fuerza</w:t>
      </w:r>
      <w:r>
        <w:rPr>
          <w:rFonts w:ascii="Arial" w:hAnsi="Arial" w:cs="Arial"/>
          <w:lang w:val="es-AR" w:eastAsia="es-AR"/>
        </w:rPr>
        <w:t xml:space="preserve">, </w:t>
      </w:r>
      <w:r w:rsidRPr="00706103">
        <w:rPr>
          <w:rFonts w:ascii="Arial" w:hAnsi="Arial" w:cs="Arial"/>
          <w:lang w:val="es-AR" w:eastAsia="es-AR"/>
        </w:rPr>
        <w:t>Reconocer posibles límites durante una intervención en cumplimiento del deber</w:t>
      </w:r>
      <w:r>
        <w:rPr>
          <w:rFonts w:ascii="Arial" w:hAnsi="Arial" w:cs="Arial"/>
          <w:lang w:val="es-AR" w:eastAsia="es-AR"/>
        </w:rPr>
        <w:t xml:space="preserve"> </w:t>
      </w:r>
      <w:r w:rsidRPr="00706103">
        <w:rPr>
          <w:rFonts w:ascii="Arial" w:hAnsi="Arial" w:cs="Arial"/>
          <w:lang w:val="es-AR" w:eastAsia="es-AR"/>
        </w:rPr>
        <w:t>y/o situaciones de legítima defensa</w:t>
      </w:r>
      <w:r>
        <w:rPr>
          <w:rFonts w:ascii="Arial" w:hAnsi="Arial" w:cs="Arial"/>
          <w:lang w:val="es-AR" w:eastAsia="es-AR"/>
        </w:rPr>
        <w:t xml:space="preserve"> y </w:t>
      </w:r>
      <w:r w:rsidRPr="00706103">
        <w:rPr>
          <w:rFonts w:ascii="Arial" w:hAnsi="Arial" w:cs="Arial"/>
          <w:lang w:val="es-AR" w:eastAsia="es-AR"/>
        </w:rPr>
        <w:t>Relacionar los requisitos normativos penales y policiales con situaciones</w:t>
      </w:r>
      <w:r>
        <w:rPr>
          <w:rFonts w:ascii="Arial" w:hAnsi="Arial" w:cs="Arial"/>
          <w:lang w:val="es-AR" w:eastAsia="es-AR"/>
        </w:rPr>
        <w:t xml:space="preserve"> </w:t>
      </w:r>
      <w:r w:rsidRPr="00706103">
        <w:rPr>
          <w:rFonts w:ascii="Arial" w:hAnsi="Arial" w:cs="Arial"/>
          <w:lang w:val="es-AR" w:eastAsia="es-AR"/>
        </w:rPr>
        <w:t>concretas que pueden importar excesos en los usos de la fuerza.</w:t>
      </w:r>
    </w:p>
    <w:p w:rsidR="00706103" w:rsidRDefault="00706103" w:rsidP="004649AA">
      <w:pPr>
        <w:pStyle w:val="Ttulo1"/>
        <w:spacing w:before="1" w:line="360" w:lineRule="auto"/>
        <w:rPr>
          <w:rFonts w:ascii="Arial" w:eastAsia="Arial" w:hAnsi="Arial" w:cs="Arial"/>
          <w:sz w:val="22"/>
          <w:szCs w:val="22"/>
        </w:rPr>
      </w:pPr>
    </w:p>
    <w:p w:rsidR="00274056" w:rsidRDefault="00943578" w:rsidP="004649AA">
      <w:pPr>
        <w:pStyle w:val="Ttulo1"/>
        <w:spacing w:before="1"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:rsidR="00706103" w:rsidRPr="00706103" w:rsidRDefault="00706103" w:rsidP="00706103">
      <w:pPr>
        <w:spacing w:line="360" w:lineRule="auto"/>
        <w:ind w:left="143"/>
        <w:jc w:val="both"/>
        <w:rPr>
          <w:rFonts w:ascii="Arial" w:eastAsia="Arial" w:hAnsi="Arial" w:cs="Arial"/>
          <w:color w:val="000000"/>
          <w:lang w:val="es-AR"/>
        </w:rPr>
      </w:pPr>
      <w:r w:rsidRPr="00706103">
        <w:rPr>
          <w:rFonts w:ascii="Arial" w:eastAsia="Arial" w:hAnsi="Arial" w:cs="Arial"/>
          <w:color w:val="000000"/>
          <w:lang w:val="es-AR"/>
        </w:rPr>
        <w:t>Dirigido al personal policial del Ministerio de Seguridad de la provincia de Buenos</w:t>
      </w:r>
    </w:p>
    <w:p w:rsidR="007D653B" w:rsidRDefault="00706103" w:rsidP="00706103">
      <w:pPr>
        <w:spacing w:line="360" w:lineRule="auto"/>
        <w:ind w:left="143"/>
        <w:jc w:val="both"/>
        <w:rPr>
          <w:rFonts w:ascii="Arial" w:eastAsia="Arial" w:hAnsi="Arial" w:cs="Arial"/>
          <w:color w:val="000000"/>
          <w:lang w:val="es-AR"/>
        </w:rPr>
      </w:pPr>
      <w:r w:rsidRPr="00706103">
        <w:rPr>
          <w:rFonts w:ascii="Arial" w:eastAsia="Arial" w:hAnsi="Arial" w:cs="Arial"/>
          <w:color w:val="000000"/>
          <w:lang w:val="es-AR"/>
        </w:rPr>
        <w:t>Aires, comprendidos en el Subescalafón comando y escalafón general</w:t>
      </w:r>
      <w:r w:rsidR="001E3125" w:rsidRPr="001E3125">
        <w:rPr>
          <w:rFonts w:ascii="Arial" w:eastAsia="Arial" w:hAnsi="Arial" w:cs="Arial"/>
          <w:color w:val="000000"/>
          <w:lang w:val="es-AR"/>
        </w:rPr>
        <w:t>.</w:t>
      </w:r>
    </w:p>
    <w:p w:rsidR="001E3125" w:rsidRPr="006D0D4A" w:rsidRDefault="001E3125" w:rsidP="001E3125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</w:p>
    <w:p w:rsidR="00274056" w:rsidRDefault="00943578" w:rsidP="0029626B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Modalidad: </w:t>
      </w:r>
      <w:r w:rsidR="001E3125">
        <w:rPr>
          <w:rFonts w:ascii="Arial" w:eastAsia="Arial" w:hAnsi="Arial" w:cs="Arial"/>
        </w:rPr>
        <w:t>virtual.</w:t>
      </w:r>
    </w:p>
    <w:p w:rsidR="0029626B" w:rsidRPr="0029626B" w:rsidRDefault="0029626B" w:rsidP="0029626B">
      <w:pPr>
        <w:spacing w:line="360" w:lineRule="auto"/>
        <w:ind w:left="143"/>
        <w:rPr>
          <w:rFonts w:ascii="Arial" w:eastAsia="Arial" w:hAnsi="Arial" w:cs="Arial"/>
        </w:rPr>
      </w:pPr>
    </w:p>
    <w:p w:rsidR="00274056" w:rsidRDefault="00943578" w:rsidP="006D0D4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Carga horaria: </w:t>
      </w:r>
      <w:r w:rsidR="00706103">
        <w:rPr>
          <w:rFonts w:ascii="Arial" w:eastAsia="Arial" w:hAnsi="Arial" w:cs="Arial"/>
        </w:rPr>
        <w:t>20</w:t>
      </w:r>
      <w:r w:rsidR="00A350B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horas reloj.</w:t>
      </w:r>
    </w:p>
    <w:p w:rsidR="006D0D4A" w:rsidRPr="006D0D4A" w:rsidRDefault="006D0D4A" w:rsidP="006D0D4A">
      <w:pPr>
        <w:spacing w:line="360" w:lineRule="auto"/>
        <w:ind w:left="143"/>
        <w:rPr>
          <w:rFonts w:ascii="Arial" w:eastAsia="Arial" w:hAnsi="Arial" w:cs="Arial"/>
        </w:rPr>
      </w:pPr>
    </w:p>
    <w:p w:rsidR="00274056" w:rsidRPr="00E645D2" w:rsidRDefault="00943578" w:rsidP="004649AA">
      <w:pPr>
        <w:pStyle w:val="Ttulo1"/>
        <w:spacing w:line="360" w:lineRule="auto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706103">
        <w:rPr>
          <w:rFonts w:ascii="Arial" w:eastAsia="Arial" w:hAnsi="Arial" w:cs="Arial"/>
          <w:b w:val="0"/>
          <w:sz w:val="22"/>
          <w:szCs w:val="22"/>
        </w:rPr>
        <w:t>8.</w:t>
      </w:r>
      <w:r w:rsidR="006D0D4A">
        <w:rPr>
          <w:rFonts w:ascii="Arial" w:eastAsia="Arial" w:hAnsi="Arial" w:cs="Arial"/>
          <w:b w:val="0"/>
          <w:sz w:val="22"/>
          <w:szCs w:val="22"/>
        </w:rPr>
        <w:t xml:space="preserve"> </w:t>
      </w:r>
    </w:p>
    <w:p w:rsidR="006D0D4A" w:rsidRDefault="006D0D4A" w:rsidP="006D0D4A">
      <w:pPr>
        <w:pStyle w:val="Prrafodelista"/>
        <w:shd w:val="clear" w:color="auto" w:fill="FFFFFF" w:themeFill="background1"/>
        <w:tabs>
          <w:tab w:val="left" w:pos="426"/>
        </w:tabs>
        <w:spacing w:before="0" w:line="360" w:lineRule="auto"/>
        <w:ind w:left="0" w:firstLine="0"/>
        <w:contextualSpacing/>
        <w:jc w:val="both"/>
        <w:rPr>
          <w:rFonts w:ascii="Arial" w:eastAsia="Arial" w:hAnsi="Arial" w:cs="Arial"/>
          <w:color w:val="000000"/>
        </w:rPr>
      </w:pPr>
    </w:p>
    <w:p w:rsidR="00274056" w:rsidRPr="006D0D4A" w:rsidRDefault="00943578" w:rsidP="007D653B">
      <w:pPr>
        <w:pStyle w:val="Prrafodelista"/>
        <w:shd w:val="clear" w:color="auto" w:fill="FFFFFF" w:themeFill="background1"/>
        <w:tabs>
          <w:tab w:val="left" w:pos="426"/>
        </w:tabs>
        <w:spacing w:before="0" w:line="360" w:lineRule="auto"/>
        <w:ind w:left="142" w:firstLine="0"/>
        <w:contextualSpacing/>
        <w:jc w:val="both"/>
        <w:rPr>
          <w:rFonts w:ascii="Arial" w:eastAsia="Arial" w:hAnsi="Arial" w:cs="Arial"/>
          <w:lang w:val="es-AR" w:eastAsia="es-AR"/>
        </w:rPr>
      </w:pPr>
      <w:r w:rsidRPr="006D0D4A">
        <w:rPr>
          <w:rFonts w:ascii="Arial" w:eastAsia="Arial" w:hAnsi="Arial" w:cs="Arial"/>
          <w:b/>
        </w:rPr>
        <w:t>Fecha de inicio y finalización:</w:t>
      </w:r>
      <w:r w:rsidR="001E3125">
        <w:rPr>
          <w:rFonts w:ascii="Arial" w:eastAsia="Arial" w:hAnsi="Arial" w:cs="Arial"/>
          <w:b/>
        </w:rPr>
        <w:t xml:space="preserve"> </w:t>
      </w:r>
      <w:r w:rsidR="001E3125">
        <w:rPr>
          <w:rFonts w:ascii="Arial" w:eastAsia="Arial" w:hAnsi="Arial" w:cs="Arial"/>
        </w:rPr>
        <w:t>P</w:t>
      </w:r>
      <w:r w:rsidR="001E3125" w:rsidRPr="001E3125">
        <w:rPr>
          <w:rFonts w:ascii="Arial" w:eastAsia="Arial" w:hAnsi="Arial" w:cs="Arial"/>
        </w:rPr>
        <w:t xml:space="preserve">rimera edición: </w:t>
      </w:r>
      <w:r w:rsidR="001E3125">
        <w:rPr>
          <w:rFonts w:ascii="Arial" w:eastAsia="Arial" w:hAnsi="Arial" w:cs="Arial"/>
        </w:rPr>
        <w:t>marzo. Segunda edición:</w:t>
      </w:r>
      <w:r w:rsidR="00706103">
        <w:rPr>
          <w:rFonts w:ascii="Arial" w:eastAsia="Arial" w:hAnsi="Arial" w:cs="Arial"/>
        </w:rPr>
        <w:t xml:space="preserve"> abril. Tercera edición: mayo. Cuarta edición: junio. Quinta edición: agosto. Sexta edición: septiembre. Séptima edición: octubre. Octava edición: noviembre.</w:t>
      </w:r>
      <w:r w:rsidR="006D0D4A">
        <w:rPr>
          <w:rFonts w:ascii="Arial" w:eastAsia="Arial" w:hAnsi="Arial" w:cs="Arial"/>
          <w:b/>
        </w:rPr>
        <w:t xml:space="preserve">                                      </w:t>
      </w:r>
    </w:p>
    <w:p w:rsidR="00274056" w:rsidRDefault="00943578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 xml:space="preserve">Cupo: </w:t>
      </w:r>
      <w:r w:rsidR="001E3125">
        <w:rPr>
          <w:rFonts w:ascii="Arial" w:eastAsia="Arial" w:hAnsi="Arial" w:cs="Arial"/>
        </w:rPr>
        <w:t>5</w:t>
      </w:r>
      <w:r w:rsidR="00E645D2">
        <w:rPr>
          <w:rFonts w:ascii="Arial" w:eastAsia="Arial" w:hAnsi="Arial" w:cs="Arial"/>
        </w:rPr>
        <w:t>0 por edición.</w:t>
      </w:r>
    </w:p>
    <w:p w:rsidR="00274056" w:rsidRDefault="00274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:rsidR="00274056" w:rsidRDefault="00943578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:rsidR="00274056" w:rsidRDefault="00943578" w:rsidP="004649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24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Correo electrónico: </w:t>
      </w:r>
      <w:r w:rsidR="00706103" w:rsidRPr="00706103">
        <w:rPr>
          <w:rFonts w:ascii="Arial" w:eastAsia="Arial" w:hAnsi="Arial" w:cs="Arial"/>
          <w:color w:val="000000"/>
          <w:lang w:val="es-AR"/>
        </w:rPr>
        <w:t>cursoscaeep@hotmail.com</w:t>
      </w:r>
    </w:p>
    <w:p w:rsidR="00274056" w:rsidRDefault="00943578" w:rsidP="004649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Teléfono</w:t>
      </w:r>
      <w:r w:rsidR="004649AA"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</w:t>
      </w:r>
      <w:r w:rsidR="008E4ADC" w:rsidRPr="008E4ADC">
        <w:rPr>
          <w:rFonts w:ascii="Arial" w:eastAsia="Arial" w:hAnsi="Arial" w:cs="Arial"/>
          <w:color w:val="000000"/>
          <w:lang w:val="es-AR"/>
        </w:rPr>
        <w:t>(0221) 4231805 interno 112</w:t>
      </w:r>
      <w:r>
        <w:rPr>
          <w:rFonts w:ascii="Arial" w:eastAsia="Arial" w:hAnsi="Arial" w:cs="Arial"/>
          <w:color w:val="000000"/>
        </w:rPr>
        <w:t>.</w:t>
      </w:r>
    </w:p>
    <w:sectPr w:rsidR="00274056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>
    <w:nsid w:val="0F530F40"/>
    <w:multiLevelType w:val="multilevel"/>
    <w:tmpl w:val="56ECEC14"/>
    <w:lvl w:ilvl="0">
      <w:numFmt w:val="bullet"/>
      <w:lvlText w:val="●"/>
      <w:lvlJc w:val="left"/>
      <w:pPr>
        <w:ind w:left="863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52" w:hanging="360"/>
      </w:pPr>
    </w:lvl>
    <w:lvl w:ilvl="2">
      <w:numFmt w:val="bullet"/>
      <w:lvlText w:val="•"/>
      <w:lvlJc w:val="left"/>
      <w:pPr>
        <w:ind w:left="2644" w:hanging="360"/>
      </w:pPr>
    </w:lvl>
    <w:lvl w:ilvl="3">
      <w:numFmt w:val="bullet"/>
      <w:lvlText w:val="•"/>
      <w:lvlJc w:val="left"/>
      <w:pPr>
        <w:ind w:left="3536" w:hanging="360"/>
      </w:pPr>
    </w:lvl>
    <w:lvl w:ilvl="4">
      <w:numFmt w:val="bullet"/>
      <w:lvlText w:val="•"/>
      <w:lvlJc w:val="left"/>
      <w:pPr>
        <w:ind w:left="4428" w:hanging="360"/>
      </w:pPr>
    </w:lvl>
    <w:lvl w:ilvl="5">
      <w:numFmt w:val="bullet"/>
      <w:lvlText w:val="•"/>
      <w:lvlJc w:val="left"/>
      <w:pPr>
        <w:ind w:left="5320" w:hanging="360"/>
      </w:pPr>
    </w:lvl>
    <w:lvl w:ilvl="6">
      <w:numFmt w:val="bullet"/>
      <w:lvlText w:val="•"/>
      <w:lvlJc w:val="left"/>
      <w:pPr>
        <w:ind w:left="6212" w:hanging="360"/>
      </w:pPr>
    </w:lvl>
    <w:lvl w:ilvl="7">
      <w:numFmt w:val="bullet"/>
      <w:lvlText w:val="•"/>
      <w:lvlJc w:val="left"/>
      <w:pPr>
        <w:ind w:left="7104" w:hanging="360"/>
      </w:pPr>
    </w:lvl>
    <w:lvl w:ilvl="8">
      <w:numFmt w:val="bullet"/>
      <w:lvlText w:val="•"/>
      <w:lvlJc w:val="left"/>
      <w:pPr>
        <w:ind w:left="7997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74056"/>
    <w:rsid w:val="00074CEC"/>
    <w:rsid w:val="00141403"/>
    <w:rsid w:val="001E3125"/>
    <w:rsid w:val="00274056"/>
    <w:rsid w:val="0029626B"/>
    <w:rsid w:val="0030756A"/>
    <w:rsid w:val="004649AA"/>
    <w:rsid w:val="004C6F90"/>
    <w:rsid w:val="0057540E"/>
    <w:rsid w:val="005F600A"/>
    <w:rsid w:val="00642B79"/>
    <w:rsid w:val="006675B4"/>
    <w:rsid w:val="006D0D4A"/>
    <w:rsid w:val="00706103"/>
    <w:rsid w:val="007D3054"/>
    <w:rsid w:val="007D653B"/>
    <w:rsid w:val="008336D3"/>
    <w:rsid w:val="00860AC7"/>
    <w:rsid w:val="008E4ADC"/>
    <w:rsid w:val="00925A94"/>
    <w:rsid w:val="00937B58"/>
    <w:rsid w:val="00943578"/>
    <w:rsid w:val="00A350B6"/>
    <w:rsid w:val="00AF564D"/>
    <w:rsid w:val="00B814DF"/>
    <w:rsid w:val="00CD6A10"/>
    <w:rsid w:val="00D93559"/>
    <w:rsid w:val="00E645D2"/>
    <w:rsid w:val="00EE538E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Vanina Miralles</dc:creator>
  <cp:lastModifiedBy>Usuario</cp:lastModifiedBy>
  <cp:revision>2</cp:revision>
  <dcterms:created xsi:type="dcterms:W3CDTF">2026-02-03T14:54:00Z</dcterms:created>
  <dcterms:modified xsi:type="dcterms:W3CDTF">2026-02-03T14:54:00Z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